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47" w:rsidRPr="008C0DB2" w:rsidRDefault="00B20E47">
      <w:pPr>
        <w:rPr>
          <w:rFonts w:ascii="HGP明朝E" w:eastAsia="HGP明朝E" w:hAnsi="HGP明朝E"/>
          <w:b/>
          <w:sz w:val="40"/>
          <w:szCs w:val="40"/>
        </w:rPr>
      </w:pPr>
      <w:r w:rsidRPr="008C0DB2">
        <w:rPr>
          <w:rFonts w:ascii="HGP明朝E" w:eastAsia="HGP明朝E" w:hAnsi="HGP明朝E" w:hint="eastAsia"/>
          <w:b/>
          <w:sz w:val="40"/>
          <w:szCs w:val="40"/>
        </w:rPr>
        <w:t>保険講習（</w:t>
      </w:r>
      <w:r w:rsidR="00554CA8">
        <w:rPr>
          <w:rFonts w:ascii="HGP明朝E" w:eastAsia="HGP明朝E" w:hAnsi="HGP明朝E" w:hint="eastAsia"/>
          <w:b/>
          <w:sz w:val="40"/>
          <w:szCs w:val="40"/>
        </w:rPr>
        <w:t>２０１３年5</w:t>
      </w:r>
      <w:r w:rsidR="006536A1" w:rsidRPr="008C0DB2">
        <w:rPr>
          <w:rFonts w:ascii="HGP明朝E" w:eastAsia="HGP明朝E" w:hAnsi="HGP明朝E" w:hint="eastAsia"/>
          <w:b/>
          <w:sz w:val="40"/>
          <w:szCs w:val="40"/>
        </w:rPr>
        <w:t>月</w:t>
      </w:r>
      <w:r w:rsidRPr="008C0DB2">
        <w:rPr>
          <w:rFonts w:ascii="HGP明朝E" w:eastAsia="HGP明朝E" w:hAnsi="HGP明朝E" w:hint="eastAsia"/>
          <w:b/>
          <w:sz w:val="40"/>
          <w:szCs w:val="40"/>
        </w:rPr>
        <w:t>）</w:t>
      </w:r>
    </w:p>
    <w:p w:rsidR="00B20E47" w:rsidRPr="00554CA8" w:rsidRDefault="00B20E47">
      <w:pPr>
        <w:rPr>
          <w:rFonts w:ascii="HGP明朝E" w:eastAsia="HGP明朝E" w:hAnsi="HGP明朝E"/>
        </w:rPr>
      </w:pPr>
    </w:p>
    <w:p w:rsidR="00B20E47" w:rsidRPr="00F01395" w:rsidRDefault="00B20E47">
      <w:pPr>
        <w:rPr>
          <w:rFonts w:ascii="HGP明朝E" w:eastAsia="HGP明朝E" w:hAnsi="HGP明朝E"/>
          <w:sz w:val="24"/>
          <w:szCs w:val="24"/>
        </w:rPr>
      </w:pPr>
      <w:r w:rsidRPr="00F01395">
        <w:rPr>
          <w:rFonts w:ascii="HGP明朝E" w:eastAsia="HGP明朝E" w:hAnsi="HGP明朝E" w:hint="eastAsia"/>
          <w:sz w:val="24"/>
          <w:szCs w:val="24"/>
        </w:rPr>
        <w:t>ちゃり部では、部員の皆さんには2種類の保険に入ってもらっています。</w:t>
      </w:r>
    </w:p>
    <w:p w:rsidR="00B20E47" w:rsidRPr="00F01395" w:rsidRDefault="00B20E47">
      <w:pPr>
        <w:rPr>
          <w:rFonts w:ascii="HGP明朝E" w:eastAsia="HGP明朝E" w:hAnsi="HGP明朝E"/>
          <w:sz w:val="24"/>
          <w:szCs w:val="24"/>
        </w:rPr>
      </w:pPr>
      <w:r w:rsidRPr="00F01395">
        <w:rPr>
          <w:rFonts w:ascii="HGP明朝E" w:eastAsia="HGP明朝E" w:hAnsi="HGP明朝E" w:hint="eastAsia"/>
          <w:sz w:val="24"/>
          <w:szCs w:val="24"/>
        </w:rPr>
        <w:t>・スタンダード傷害保険</w:t>
      </w:r>
    </w:p>
    <w:p w:rsidR="00B20E47" w:rsidRPr="00F01395" w:rsidRDefault="00B20E47">
      <w:pPr>
        <w:rPr>
          <w:rFonts w:ascii="HGP明朝E" w:eastAsia="HGP明朝E" w:hAnsi="HGP明朝E"/>
          <w:sz w:val="24"/>
          <w:szCs w:val="24"/>
        </w:rPr>
      </w:pPr>
      <w:r w:rsidRPr="00F01395">
        <w:rPr>
          <w:rFonts w:ascii="HGP明朝E" w:eastAsia="HGP明朝E" w:hAnsi="HGP明朝E" w:hint="eastAsia"/>
          <w:sz w:val="24"/>
          <w:szCs w:val="24"/>
        </w:rPr>
        <w:t>・スポーツ安全保険</w:t>
      </w:r>
    </w:p>
    <w:p w:rsidR="00B20E47" w:rsidRPr="00F01395" w:rsidRDefault="00B20E47">
      <w:pPr>
        <w:rPr>
          <w:rFonts w:ascii="HGP明朝E" w:eastAsia="HGP明朝E" w:hAnsi="HGP明朝E"/>
          <w:sz w:val="24"/>
          <w:szCs w:val="24"/>
        </w:rPr>
      </w:pPr>
      <w:r w:rsidRPr="00F01395">
        <w:rPr>
          <w:rFonts w:ascii="HGP明朝E" w:eastAsia="HGP明朝E" w:hAnsi="HGP明朝E" w:hint="eastAsia"/>
          <w:sz w:val="24"/>
          <w:szCs w:val="24"/>
        </w:rPr>
        <w:t>どちらの保険とも、傷害（自分が怪我した場合）、賠償（他人を怪我させた場合、他人の所有物を破損させた場合）の両方の補償があります。</w:t>
      </w:r>
    </w:p>
    <w:p w:rsidR="00B20E47" w:rsidRPr="008C0DB2" w:rsidRDefault="00B20E47">
      <w:pPr>
        <w:rPr>
          <w:rFonts w:ascii="HGP明朝E" w:eastAsia="HGP明朝E" w:hAnsi="HGP明朝E"/>
        </w:rPr>
      </w:pPr>
    </w:p>
    <w:p w:rsidR="00554CA8" w:rsidRPr="00F01395" w:rsidRDefault="00554CA8" w:rsidP="00554CA8">
      <w:pPr>
        <w:rPr>
          <w:rFonts w:ascii="HGP明朝E" w:eastAsia="HGP明朝E" w:hAnsi="HGP明朝E"/>
          <w:sz w:val="24"/>
          <w:szCs w:val="24"/>
        </w:rPr>
      </w:pPr>
    </w:p>
    <w:p w:rsidR="00554CA8" w:rsidRPr="007B4646" w:rsidRDefault="00554CA8" w:rsidP="00554CA8">
      <w:pPr>
        <w:ind w:firstLineChars="100" w:firstLine="240"/>
        <w:rPr>
          <w:rFonts w:ascii="HGP明朝E" w:eastAsia="HGP明朝E" w:hAnsi="HGP明朝E"/>
          <w:sz w:val="24"/>
          <w:szCs w:val="24"/>
        </w:rPr>
      </w:pPr>
      <w:r w:rsidRPr="00F01395">
        <w:rPr>
          <w:rFonts w:ascii="HGP明朝E" w:eastAsia="HGP明朝E" w:hAnsi="HGP明朝E" w:hint="eastAsia"/>
          <w:sz w:val="24"/>
          <w:szCs w:val="24"/>
        </w:rPr>
        <w:t>保険会社への事故の連絡の期限は３０日以内ですが、各証明書が必要となるので、出来るだけ早く連絡するようにしてく</w:t>
      </w:r>
      <w:r w:rsidRPr="007B4646">
        <w:rPr>
          <w:rFonts w:ascii="HGP明朝E" w:eastAsia="HGP明朝E" w:hAnsi="HGP明朝E" w:hint="eastAsia"/>
          <w:sz w:val="24"/>
          <w:szCs w:val="24"/>
        </w:rPr>
        <w:t>ださい。連絡の際は、東京農工大学自転車部の〇〇と名乗り、指示を仰いで下さい。</w:t>
      </w:r>
    </w:p>
    <w:p w:rsidR="00554CA8" w:rsidRPr="007B4646" w:rsidRDefault="00554CA8" w:rsidP="00554CA8">
      <w:pPr>
        <w:rPr>
          <w:rFonts w:ascii="HGP明朝E" w:eastAsia="HGP明朝E" w:hAnsi="HGP明朝E"/>
          <w:sz w:val="24"/>
          <w:szCs w:val="24"/>
        </w:rPr>
      </w:pPr>
    </w:p>
    <w:p w:rsidR="00554CA8" w:rsidRPr="007B4646" w:rsidRDefault="00554CA8" w:rsidP="00554CA8">
      <w:pPr>
        <w:rPr>
          <w:rFonts w:ascii="HGP明朝E" w:eastAsia="HGP明朝E" w:hAnsi="HGP明朝E"/>
          <w:sz w:val="28"/>
          <w:szCs w:val="28"/>
          <w:u w:val="wavyHeavy"/>
        </w:rPr>
      </w:pPr>
      <w:r w:rsidRPr="007B4646">
        <w:rPr>
          <w:rFonts w:ascii="HGP明朝E" w:eastAsia="HGP明朝E" w:hAnsi="HGP明朝E" w:hint="eastAsia"/>
          <w:sz w:val="28"/>
          <w:szCs w:val="28"/>
          <w:u w:val="wavyHeavy"/>
        </w:rPr>
        <w:t>☆2種類の連絡先は、携帯にアドレス登録し、いつでもわかる状態にしてください。</w:t>
      </w:r>
    </w:p>
    <w:p w:rsidR="00B20E47" w:rsidRPr="00554CA8" w:rsidRDefault="00B20E47">
      <w:pPr>
        <w:rPr>
          <w:rFonts w:ascii="HGP明朝E" w:eastAsia="HGP明朝E" w:hAnsi="HGP明朝E"/>
        </w:rPr>
      </w:pPr>
    </w:p>
    <w:p w:rsidR="00B20E47" w:rsidRPr="008C0DB2" w:rsidRDefault="00B20E47">
      <w:pPr>
        <w:rPr>
          <w:rFonts w:ascii="HGP明朝E" w:eastAsia="HGP明朝E" w:hAnsi="HGP明朝E"/>
          <w:b/>
          <w:sz w:val="32"/>
          <w:szCs w:val="32"/>
        </w:rPr>
      </w:pPr>
      <w:r w:rsidRPr="008C0DB2">
        <w:rPr>
          <w:rFonts w:ascii="HGP明朝E" w:eastAsia="HGP明朝E" w:hAnsi="HGP明朝E" w:hint="eastAsia"/>
          <w:b/>
          <w:sz w:val="32"/>
          <w:szCs w:val="32"/>
        </w:rPr>
        <w:t>◆スタンダード傷害保険について</w:t>
      </w:r>
    </w:p>
    <w:p w:rsidR="00B20E47" w:rsidRPr="00F01395" w:rsidRDefault="00B20E47" w:rsidP="00F01395">
      <w:pPr>
        <w:ind w:firstLineChars="100" w:firstLine="240"/>
        <w:rPr>
          <w:rFonts w:ascii="HGP明朝E" w:eastAsia="HGP明朝E" w:hAnsi="HGP明朝E"/>
          <w:sz w:val="24"/>
          <w:szCs w:val="24"/>
        </w:rPr>
      </w:pPr>
      <w:r w:rsidRPr="00F01395">
        <w:rPr>
          <w:rFonts w:ascii="HGP明朝E" w:eastAsia="HGP明朝E" w:hAnsi="HGP明朝E" w:hint="eastAsia"/>
          <w:sz w:val="24"/>
          <w:szCs w:val="24"/>
        </w:rPr>
        <w:t>自転車に乗っているときの事故全般（ちゃり部の活動如何に関わらず補償）。</w:t>
      </w:r>
    </w:p>
    <w:p w:rsidR="00B20E47" w:rsidRPr="00F01395" w:rsidRDefault="00B20E47">
      <w:pPr>
        <w:rPr>
          <w:rFonts w:ascii="HGP明朝E" w:eastAsia="HGP明朝E" w:hAnsi="HGP明朝E"/>
          <w:sz w:val="24"/>
          <w:szCs w:val="24"/>
        </w:rPr>
      </w:pPr>
      <w:r w:rsidRPr="00F01395">
        <w:rPr>
          <w:rFonts w:ascii="HGP明朝E" w:eastAsia="HGP明朝E" w:hAnsi="HGP明朝E" w:hint="eastAsia"/>
          <w:sz w:val="24"/>
          <w:szCs w:val="24"/>
        </w:rPr>
        <w:t>また、自分が歩行者であるときに対自転車の事故に対して補償されます。</w:t>
      </w:r>
    </w:p>
    <w:p w:rsidR="00B20E47" w:rsidRPr="00F01395" w:rsidRDefault="00B20E47">
      <w:pPr>
        <w:rPr>
          <w:rFonts w:ascii="HGP明朝E" w:eastAsia="HGP明朝E" w:hAnsi="HGP明朝E"/>
          <w:sz w:val="24"/>
          <w:szCs w:val="24"/>
        </w:rPr>
      </w:pPr>
    </w:p>
    <w:p w:rsidR="006536A1" w:rsidRPr="00F01395" w:rsidRDefault="006536A1">
      <w:pPr>
        <w:rPr>
          <w:rFonts w:ascii="HGP明朝E" w:eastAsia="HGP明朝E" w:hAnsi="HGP明朝E"/>
          <w:sz w:val="24"/>
          <w:szCs w:val="24"/>
        </w:rPr>
      </w:pPr>
      <w:r w:rsidRPr="00F01395">
        <w:rPr>
          <w:rFonts w:ascii="HGP明朝E" w:eastAsia="HGP明朝E" w:hAnsi="HGP明朝E" w:hint="eastAsia"/>
          <w:sz w:val="24"/>
          <w:szCs w:val="24"/>
        </w:rPr>
        <w:t xml:space="preserve">連絡先：080-5424-9755  </w:t>
      </w:r>
      <w:r w:rsidRPr="00F01395">
        <w:rPr>
          <w:rFonts w:ascii="HGP明朝E" w:eastAsia="HGP明朝E" w:hAnsi="HGP明朝E" w:hint="eastAsia"/>
          <w:sz w:val="24"/>
          <w:szCs w:val="24"/>
        </w:rPr>
        <w:tab/>
        <w:t>河野（こうの）さん</w:t>
      </w:r>
    </w:p>
    <w:p w:rsidR="006536A1" w:rsidRPr="00F01395" w:rsidRDefault="006536A1">
      <w:pPr>
        <w:rPr>
          <w:rFonts w:ascii="HGP明朝E" w:eastAsia="HGP明朝E" w:hAnsi="HGP明朝E"/>
          <w:sz w:val="24"/>
          <w:szCs w:val="24"/>
        </w:rPr>
      </w:pPr>
      <w:r w:rsidRPr="00F01395">
        <w:rPr>
          <w:rFonts w:ascii="HGP明朝E" w:eastAsia="HGP明朝E" w:hAnsi="HGP明朝E" w:hint="eastAsia"/>
          <w:sz w:val="24"/>
          <w:szCs w:val="24"/>
        </w:rPr>
        <w:tab/>
      </w:r>
      <w:r w:rsidRPr="00F01395">
        <w:rPr>
          <w:rFonts w:ascii="HGP明朝E" w:eastAsia="HGP明朝E" w:hAnsi="HGP明朝E" w:hint="eastAsia"/>
          <w:sz w:val="24"/>
          <w:szCs w:val="24"/>
        </w:rPr>
        <w:tab/>
      </w:r>
      <w:r w:rsidRPr="00F01395">
        <w:rPr>
          <w:rFonts w:ascii="HGP明朝E" w:eastAsia="HGP明朝E" w:hAnsi="HGP明朝E" w:hint="eastAsia"/>
          <w:sz w:val="24"/>
          <w:szCs w:val="24"/>
        </w:rPr>
        <w:tab/>
        <w:t>あいおいニッセイ同和損害保険代理店 EIC</w:t>
      </w:r>
      <w:r w:rsidR="00021229">
        <w:rPr>
          <w:rFonts w:ascii="HGP明朝E" w:eastAsia="HGP明朝E" w:hAnsi="HGP明朝E" w:hint="eastAsia"/>
          <w:sz w:val="24"/>
          <w:szCs w:val="24"/>
        </w:rPr>
        <w:t>保険</w:t>
      </w:r>
      <w:r w:rsidRPr="00F01395">
        <w:rPr>
          <w:rFonts w:ascii="HGP明朝E" w:eastAsia="HGP明朝E" w:hAnsi="HGP明朝E" w:hint="eastAsia"/>
          <w:sz w:val="24"/>
          <w:szCs w:val="24"/>
        </w:rPr>
        <w:t>センター</w:t>
      </w:r>
    </w:p>
    <w:p w:rsidR="006536A1" w:rsidRPr="00021229" w:rsidRDefault="006536A1">
      <w:pPr>
        <w:rPr>
          <w:rFonts w:ascii="HGP明朝E" w:eastAsia="HGP明朝E" w:hAnsi="HGP明朝E" w:hint="eastAsia"/>
        </w:rPr>
      </w:pPr>
    </w:p>
    <w:p w:rsidR="00554CA8" w:rsidRDefault="00554CA8">
      <w:pPr>
        <w:rPr>
          <w:rFonts w:ascii="HGP明朝E" w:eastAsia="HGP明朝E" w:hAnsi="HGP明朝E" w:hint="eastAsia"/>
        </w:rPr>
      </w:pPr>
    </w:p>
    <w:p w:rsidR="00554CA8" w:rsidRPr="008C0DB2" w:rsidRDefault="00554CA8">
      <w:pPr>
        <w:rPr>
          <w:rFonts w:ascii="HGP明朝E" w:eastAsia="HGP明朝E" w:hAnsi="HGP明朝E"/>
        </w:rPr>
      </w:pPr>
    </w:p>
    <w:p w:rsidR="00B20E47" w:rsidRPr="008C0DB2" w:rsidRDefault="00B20E47">
      <w:pPr>
        <w:rPr>
          <w:rFonts w:ascii="HGP明朝E" w:eastAsia="HGP明朝E" w:hAnsi="HGP明朝E"/>
          <w:b/>
          <w:sz w:val="32"/>
          <w:szCs w:val="32"/>
        </w:rPr>
      </w:pPr>
      <w:r w:rsidRPr="008C0DB2">
        <w:rPr>
          <w:rFonts w:ascii="HGP明朝E" w:eastAsia="HGP明朝E" w:hAnsi="HGP明朝E" w:hint="eastAsia"/>
          <w:b/>
          <w:sz w:val="32"/>
          <w:szCs w:val="32"/>
        </w:rPr>
        <w:t>◆スポーツ安全保険について</w:t>
      </w:r>
    </w:p>
    <w:p w:rsidR="00B20E47" w:rsidRPr="00F01395" w:rsidRDefault="00B20E47" w:rsidP="00F01395">
      <w:pPr>
        <w:ind w:firstLineChars="100" w:firstLine="240"/>
        <w:rPr>
          <w:rFonts w:ascii="HGP明朝E" w:eastAsia="HGP明朝E" w:hAnsi="HGP明朝E"/>
          <w:sz w:val="24"/>
          <w:szCs w:val="24"/>
        </w:rPr>
      </w:pPr>
      <w:r w:rsidRPr="00F01395">
        <w:rPr>
          <w:rFonts w:ascii="HGP明朝E" w:eastAsia="HGP明朝E" w:hAnsi="HGP明朝E" w:hint="eastAsia"/>
          <w:sz w:val="24"/>
          <w:szCs w:val="24"/>
        </w:rPr>
        <w:t>ちゃり部の活動中に起きた事故に対して補償されます。つまり、企画書の提出されない、プライベートランでの事故は対象外となります。</w:t>
      </w:r>
      <w:r w:rsidR="006536A1" w:rsidRPr="00F01395">
        <w:rPr>
          <w:rFonts w:ascii="HGP明朝E" w:eastAsia="HGP明朝E" w:hAnsi="HGP明朝E" w:hint="eastAsia"/>
          <w:sz w:val="24"/>
          <w:szCs w:val="24"/>
        </w:rPr>
        <w:t>また、ちゃり部</w:t>
      </w:r>
      <w:r w:rsidR="005C5636">
        <w:rPr>
          <w:rFonts w:ascii="HGP明朝E" w:eastAsia="HGP明朝E" w:hAnsi="HGP明朝E" w:hint="eastAsia"/>
          <w:sz w:val="24"/>
          <w:szCs w:val="24"/>
        </w:rPr>
        <w:t>の活動中であれば、自転車走行と関係のない怪我や賠償に対しても補償</w:t>
      </w:r>
      <w:r w:rsidR="006536A1" w:rsidRPr="00F01395">
        <w:rPr>
          <w:rFonts w:ascii="HGP明朝E" w:eastAsia="HGP明朝E" w:hAnsi="HGP明朝E" w:hint="eastAsia"/>
          <w:sz w:val="24"/>
          <w:szCs w:val="24"/>
        </w:rPr>
        <w:t>されます。</w:t>
      </w:r>
    </w:p>
    <w:p w:rsidR="006536A1" w:rsidRPr="00F01395" w:rsidRDefault="006536A1">
      <w:pPr>
        <w:rPr>
          <w:rFonts w:ascii="HGP明朝E" w:eastAsia="HGP明朝E" w:hAnsi="HGP明朝E"/>
          <w:sz w:val="24"/>
          <w:szCs w:val="24"/>
        </w:rPr>
      </w:pPr>
    </w:p>
    <w:p w:rsidR="006536A1" w:rsidRPr="00F01395" w:rsidRDefault="006536A1">
      <w:pPr>
        <w:rPr>
          <w:rFonts w:ascii="HGP明朝E" w:eastAsia="HGP明朝E" w:hAnsi="HGP明朝E"/>
          <w:sz w:val="24"/>
          <w:szCs w:val="24"/>
        </w:rPr>
      </w:pPr>
      <w:r w:rsidRPr="00F01395">
        <w:rPr>
          <w:rFonts w:ascii="HGP明朝E" w:eastAsia="HGP明朝E" w:hAnsi="HGP明朝E" w:hint="eastAsia"/>
          <w:sz w:val="24"/>
          <w:szCs w:val="24"/>
        </w:rPr>
        <w:t>連絡先：03-5223-3250</w:t>
      </w:r>
      <w:r w:rsidRPr="00F01395">
        <w:rPr>
          <w:rFonts w:ascii="HGP明朝E" w:eastAsia="HGP明朝E" w:hAnsi="HGP明朝E" w:hint="eastAsia"/>
          <w:sz w:val="24"/>
          <w:szCs w:val="24"/>
        </w:rPr>
        <w:tab/>
        <w:t>東京海上日動 関東スポーツ安全保険コーナー</w:t>
      </w:r>
    </w:p>
    <w:p w:rsidR="006536A1" w:rsidRPr="00F01395" w:rsidRDefault="006536A1">
      <w:pPr>
        <w:rPr>
          <w:rFonts w:ascii="HGP明朝E" w:eastAsia="HGP明朝E" w:hAnsi="HGP明朝E"/>
          <w:sz w:val="24"/>
          <w:szCs w:val="24"/>
        </w:rPr>
      </w:pPr>
    </w:p>
    <w:p w:rsidR="00021229" w:rsidRDefault="00021229">
      <w:pPr>
        <w:rPr>
          <w:rFonts w:ascii="HGP明朝E" w:eastAsia="HGP明朝E" w:hAnsi="HGP明朝E" w:hint="eastAsia"/>
          <w:sz w:val="24"/>
          <w:szCs w:val="24"/>
        </w:rPr>
      </w:pPr>
    </w:p>
    <w:p w:rsidR="007B4646" w:rsidRPr="008C0DB2" w:rsidRDefault="007B4646" w:rsidP="007B4646">
      <w:pPr>
        <w:rPr>
          <w:rFonts w:ascii="HGP明朝E" w:eastAsia="HGP明朝E" w:hAnsi="HGP明朝E"/>
          <w:b/>
          <w:sz w:val="40"/>
          <w:szCs w:val="40"/>
        </w:rPr>
      </w:pPr>
      <w:r>
        <w:rPr>
          <w:rFonts w:ascii="HGP明朝E" w:eastAsia="HGP明朝E" w:hAnsi="HGP明朝E" w:hint="eastAsia"/>
          <w:b/>
          <w:sz w:val="40"/>
          <w:szCs w:val="40"/>
        </w:rPr>
        <w:t>補償内容</w:t>
      </w:r>
    </w:p>
    <w:p w:rsidR="007B4646" w:rsidRDefault="007B4646" w:rsidP="00021229">
      <w:pPr>
        <w:rPr>
          <w:rFonts w:ascii="HGP明朝E" w:eastAsia="HGP明朝E" w:hAnsi="HGP明朝E" w:hint="eastAsia"/>
          <w:b/>
          <w:sz w:val="32"/>
          <w:szCs w:val="32"/>
        </w:rPr>
      </w:pPr>
    </w:p>
    <w:p w:rsidR="00021229" w:rsidRPr="008C0DB2" w:rsidRDefault="00021229" w:rsidP="00021229">
      <w:pPr>
        <w:rPr>
          <w:rFonts w:ascii="HGP明朝E" w:eastAsia="HGP明朝E" w:hAnsi="HGP明朝E"/>
          <w:b/>
          <w:sz w:val="32"/>
          <w:szCs w:val="32"/>
        </w:rPr>
      </w:pPr>
      <w:r w:rsidRPr="008C0DB2">
        <w:rPr>
          <w:rFonts w:ascii="HGP明朝E" w:eastAsia="HGP明朝E" w:hAnsi="HGP明朝E" w:hint="eastAsia"/>
          <w:b/>
          <w:sz w:val="32"/>
          <w:szCs w:val="32"/>
        </w:rPr>
        <w:t>◆スタンダード傷害保険について</w:t>
      </w:r>
    </w:p>
    <w:p w:rsidR="00021229" w:rsidRDefault="00021229" w:rsidP="00021229">
      <w:pPr>
        <w:rPr>
          <w:rFonts w:ascii="HGP明朝E" w:eastAsia="HGP明朝E" w:hAnsi="HGP明朝E" w:hint="eastAsia"/>
        </w:rPr>
      </w:pPr>
      <w:r>
        <w:rPr>
          <w:rFonts w:ascii="HGP明朝E" w:eastAsia="HGP明朝E" w:hAnsi="HGP明朝E" w:hint="eastAsia"/>
        </w:rPr>
        <w:t>・保険料：2420円/1年</w:t>
      </w:r>
    </w:p>
    <w:p w:rsidR="00021229" w:rsidRDefault="00021229" w:rsidP="00021229">
      <w:pPr>
        <w:rPr>
          <w:rFonts w:ascii="HGP明朝E" w:eastAsia="HGP明朝E" w:hAnsi="HGP明朝E" w:hint="eastAsia"/>
        </w:rPr>
      </w:pPr>
      <w:r>
        <w:rPr>
          <w:rFonts w:ascii="HGP明朝E" w:eastAsia="HGP明朝E" w:hAnsi="HGP明朝E" w:hint="eastAsia"/>
        </w:rPr>
        <w:t>・対象：「被保険者が自転車に乗っている間の事故」及び「被保険者が自転車に乗っていない時に運行中の自転車と衝突・接触した事故」</w:t>
      </w:r>
    </w:p>
    <w:p w:rsidR="00021229" w:rsidRDefault="00021229" w:rsidP="00021229">
      <w:pPr>
        <w:rPr>
          <w:rFonts w:ascii="HGP明朝E" w:eastAsia="HGP明朝E" w:hAnsi="HGP明朝E" w:hint="eastAsia"/>
        </w:rPr>
      </w:pPr>
      <w:r>
        <w:rPr>
          <w:rFonts w:ascii="HGP明朝E" w:eastAsia="HGP明朝E" w:hAnsi="HGP明朝E" w:hint="eastAsia"/>
        </w:rPr>
        <w:t>・死亡・後遺障害保険</w:t>
      </w:r>
      <w:bookmarkStart w:id="0" w:name="_GoBack"/>
      <w:bookmarkEnd w:id="0"/>
      <w:r>
        <w:rPr>
          <w:rFonts w:ascii="HGP明朝E" w:eastAsia="HGP明朝E" w:hAnsi="HGP明朝E" w:hint="eastAsia"/>
        </w:rPr>
        <w:t>：最大１億円</w:t>
      </w:r>
    </w:p>
    <w:p w:rsidR="00021229" w:rsidRDefault="00021229" w:rsidP="00021229">
      <w:pPr>
        <w:rPr>
          <w:rFonts w:ascii="HGP明朝E" w:eastAsia="HGP明朝E" w:hAnsi="HGP明朝E" w:hint="eastAsia"/>
        </w:rPr>
      </w:pPr>
      <w:r>
        <w:rPr>
          <w:rFonts w:ascii="HGP明朝E" w:eastAsia="HGP明朝E" w:hAnsi="HGP明朝E" w:hint="eastAsia"/>
        </w:rPr>
        <w:t>・入院保険：2000円/1日 180日まで</w:t>
      </w:r>
    </w:p>
    <w:p w:rsidR="00021229" w:rsidRDefault="00021229" w:rsidP="00021229">
      <w:pPr>
        <w:rPr>
          <w:rFonts w:ascii="HGP明朝E" w:eastAsia="HGP明朝E" w:hAnsi="HGP明朝E" w:hint="eastAsia"/>
        </w:rPr>
      </w:pPr>
      <w:r>
        <w:rPr>
          <w:rFonts w:ascii="HGP明朝E" w:eastAsia="HGP明朝E" w:hAnsi="HGP明朝E" w:hint="eastAsia"/>
        </w:rPr>
        <w:t>・通院保険：1000円/1日 90日まで</w:t>
      </w:r>
    </w:p>
    <w:p w:rsidR="00021229" w:rsidRDefault="00021229" w:rsidP="00021229">
      <w:pPr>
        <w:rPr>
          <w:rFonts w:ascii="HGP明朝E" w:eastAsia="HGP明朝E" w:hAnsi="HGP明朝E" w:hint="eastAsia"/>
        </w:rPr>
      </w:pPr>
      <w:r>
        <w:rPr>
          <w:rFonts w:ascii="HGP明朝E" w:eastAsia="HGP明朝E" w:hAnsi="HGP明朝E" w:hint="eastAsia"/>
        </w:rPr>
        <w:t>・手術保険:最大8万円</w:t>
      </w:r>
    </w:p>
    <w:p w:rsidR="00021229" w:rsidRDefault="00021229" w:rsidP="00021229">
      <w:pPr>
        <w:rPr>
          <w:rFonts w:ascii="HGP明朝E" w:eastAsia="HGP明朝E" w:hAnsi="HGP明朝E" w:hint="eastAsia"/>
        </w:rPr>
      </w:pPr>
      <w:r>
        <w:rPr>
          <w:rFonts w:ascii="HGP明朝E" w:eastAsia="HGP明朝E" w:hAnsi="HGP明朝E" w:hint="eastAsia"/>
        </w:rPr>
        <w:t>・個人賠償責任保険：最大1億円 自己負担額なし</w:t>
      </w:r>
    </w:p>
    <w:p w:rsidR="00021229" w:rsidRDefault="00021229" w:rsidP="00021229">
      <w:pPr>
        <w:rPr>
          <w:rFonts w:ascii="HGP明朝E" w:eastAsia="HGP明朝E" w:hAnsi="HGP明朝E" w:hint="eastAsia"/>
        </w:rPr>
      </w:pPr>
    </w:p>
    <w:p w:rsidR="00021229" w:rsidRDefault="00021229" w:rsidP="00021229">
      <w:pPr>
        <w:rPr>
          <w:rFonts w:ascii="HGP明朝E" w:eastAsia="HGP明朝E" w:hAnsi="HGP明朝E" w:hint="eastAsia"/>
        </w:rPr>
      </w:pPr>
    </w:p>
    <w:p w:rsidR="00021229" w:rsidRPr="008C0DB2" w:rsidRDefault="00021229" w:rsidP="00021229">
      <w:pPr>
        <w:rPr>
          <w:rFonts w:ascii="HGP明朝E" w:eastAsia="HGP明朝E" w:hAnsi="HGP明朝E"/>
        </w:rPr>
      </w:pPr>
    </w:p>
    <w:p w:rsidR="007B4646" w:rsidRDefault="007B4646" w:rsidP="00021229">
      <w:pPr>
        <w:rPr>
          <w:rFonts w:ascii="HGP明朝E" w:eastAsia="HGP明朝E" w:hAnsi="HGP明朝E" w:hint="eastAsia"/>
          <w:b/>
          <w:sz w:val="32"/>
          <w:szCs w:val="32"/>
        </w:rPr>
      </w:pPr>
    </w:p>
    <w:p w:rsidR="00021229" w:rsidRPr="008C0DB2" w:rsidRDefault="00021229" w:rsidP="00021229">
      <w:pPr>
        <w:rPr>
          <w:rFonts w:ascii="HGP明朝E" w:eastAsia="HGP明朝E" w:hAnsi="HGP明朝E"/>
          <w:b/>
          <w:sz w:val="32"/>
          <w:szCs w:val="32"/>
        </w:rPr>
      </w:pPr>
      <w:r w:rsidRPr="008C0DB2">
        <w:rPr>
          <w:rFonts w:ascii="HGP明朝E" w:eastAsia="HGP明朝E" w:hAnsi="HGP明朝E" w:hint="eastAsia"/>
          <w:b/>
          <w:sz w:val="32"/>
          <w:szCs w:val="32"/>
        </w:rPr>
        <w:t>◆スポーツ安全保険について</w:t>
      </w:r>
    </w:p>
    <w:p w:rsidR="00021229" w:rsidRDefault="00021229" w:rsidP="00021229">
      <w:pPr>
        <w:rPr>
          <w:rFonts w:ascii="HGP明朝E" w:eastAsia="HGP明朝E" w:hAnsi="HGP明朝E" w:hint="eastAsia"/>
        </w:rPr>
      </w:pPr>
      <w:r>
        <w:rPr>
          <w:rFonts w:ascii="HGP明朝E" w:eastAsia="HGP明朝E" w:hAnsi="HGP明朝E" w:hint="eastAsia"/>
        </w:rPr>
        <w:t>・保険料：1850円/1年</w:t>
      </w:r>
    </w:p>
    <w:p w:rsidR="00021229" w:rsidRDefault="00021229" w:rsidP="00021229">
      <w:pPr>
        <w:rPr>
          <w:rFonts w:ascii="HGP明朝E" w:eastAsia="HGP明朝E" w:hAnsi="HGP明朝E" w:hint="eastAsia"/>
        </w:rPr>
      </w:pPr>
      <w:r>
        <w:rPr>
          <w:rFonts w:ascii="HGP明朝E" w:eastAsia="HGP明朝E" w:hAnsi="HGP明朝E" w:hint="eastAsia"/>
        </w:rPr>
        <w:t>・対象：日時・場所・内容等を定めた活動計画の元、団体で行う活動。</w:t>
      </w:r>
      <w:r w:rsidR="007B4646">
        <w:rPr>
          <w:rFonts w:ascii="HGP明朝E" w:eastAsia="HGP明朝E" w:hAnsi="HGP明朝E" w:hint="eastAsia"/>
        </w:rPr>
        <w:t>集合・解散場所への移動中も含む。（ただし、団体活動でない前走等の活動は含まない。）</w:t>
      </w:r>
    </w:p>
    <w:p w:rsidR="007B4646" w:rsidRDefault="007B4646" w:rsidP="00021229">
      <w:pPr>
        <w:rPr>
          <w:rFonts w:ascii="HGP明朝E" w:eastAsia="HGP明朝E" w:hAnsi="HGP明朝E" w:hint="eastAsia"/>
        </w:rPr>
      </w:pPr>
      <w:r>
        <w:rPr>
          <w:rFonts w:ascii="HGP明朝E" w:eastAsia="HGP明朝E" w:hAnsi="HGP明朝E" w:hint="eastAsia"/>
        </w:rPr>
        <w:t>・死亡保険：2000万円</w:t>
      </w:r>
    </w:p>
    <w:p w:rsidR="007B4646" w:rsidRDefault="007B4646" w:rsidP="00021229">
      <w:pPr>
        <w:rPr>
          <w:rFonts w:ascii="HGP明朝E" w:eastAsia="HGP明朝E" w:hAnsi="HGP明朝E" w:hint="eastAsia"/>
        </w:rPr>
      </w:pPr>
      <w:r>
        <w:rPr>
          <w:rFonts w:ascii="HGP明朝E" w:eastAsia="HGP明朝E" w:hAnsi="HGP明朝E" w:hint="eastAsia"/>
        </w:rPr>
        <w:t>・後遺障害保険：3000万円</w:t>
      </w:r>
    </w:p>
    <w:p w:rsidR="007B4646" w:rsidRDefault="007B4646" w:rsidP="00021229">
      <w:pPr>
        <w:rPr>
          <w:rFonts w:ascii="HGP明朝E" w:eastAsia="HGP明朝E" w:hAnsi="HGP明朝E" w:hint="eastAsia"/>
        </w:rPr>
      </w:pPr>
      <w:r>
        <w:rPr>
          <w:rFonts w:ascii="HGP明朝E" w:eastAsia="HGP明朝E" w:hAnsi="HGP明朝E" w:hint="eastAsia"/>
        </w:rPr>
        <w:t>・入院保険：4000円/1日</w:t>
      </w:r>
    </w:p>
    <w:p w:rsidR="007B4646" w:rsidRDefault="007B4646" w:rsidP="00021229">
      <w:pPr>
        <w:rPr>
          <w:rFonts w:ascii="HGP明朝E" w:eastAsia="HGP明朝E" w:hAnsi="HGP明朝E" w:hint="eastAsia"/>
        </w:rPr>
      </w:pPr>
      <w:r>
        <w:rPr>
          <w:rFonts w:ascii="HGP明朝E" w:eastAsia="HGP明朝E" w:hAnsi="HGP明朝E" w:hint="eastAsia"/>
        </w:rPr>
        <w:t>・通院保険：1500円/1日</w:t>
      </w:r>
    </w:p>
    <w:p w:rsidR="007B4646" w:rsidRDefault="007B4646" w:rsidP="00021229">
      <w:pPr>
        <w:rPr>
          <w:rFonts w:ascii="HGP明朝E" w:eastAsia="HGP明朝E" w:hAnsi="HGP明朝E" w:hint="eastAsia"/>
        </w:rPr>
      </w:pPr>
      <w:r>
        <w:rPr>
          <w:rFonts w:ascii="HGP明朝E" w:eastAsia="HGP明朝E" w:hAnsi="HGP明朝E" w:hint="eastAsia"/>
        </w:rPr>
        <w:t>・賠償責任保険：最大5億円　（ただし、自動車運転による事故は対象外）</w:t>
      </w:r>
    </w:p>
    <w:p w:rsidR="007B4646" w:rsidRDefault="007B4646" w:rsidP="00021229">
      <w:pPr>
        <w:rPr>
          <w:rFonts w:ascii="HGP明朝E" w:eastAsia="HGP明朝E" w:hAnsi="HGP明朝E" w:hint="eastAsia"/>
        </w:rPr>
      </w:pPr>
      <w:r>
        <w:rPr>
          <w:rFonts w:ascii="HGP明朝E" w:eastAsia="HGP明朝E" w:hAnsi="HGP明朝E" w:hint="eastAsia"/>
        </w:rPr>
        <w:t>・突然死：葬式費用180万円</w:t>
      </w:r>
    </w:p>
    <w:sectPr w:rsidR="007B4646" w:rsidSect="00CF40E5">
      <w:pgSz w:w="11906" w:h="16838" w:code="9"/>
      <w:pgMar w:top="1985" w:right="1701" w:bottom="1701" w:left="1701" w:header="851" w:footer="992" w:gutter="0"/>
      <w:paperSrc w:first="15" w:other="15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47"/>
    <w:rsid w:val="00021229"/>
    <w:rsid w:val="00371CAE"/>
    <w:rsid w:val="00554CA8"/>
    <w:rsid w:val="005C5636"/>
    <w:rsid w:val="006536A1"/>
    <w:rsid w:val="007B4646"/>
    <w:rsid w:val="008C0DB2"/>
    <w:rsid w:val="00A70094"/>
    <w:rsid w:val="00A8693F"/>
    <w:rsid w:val="00B20E47"/>
    <w:rsid w:val="00CF40E5"/>
    <w:rsid w:val="00F0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3B4742E4.dotm</Template>
  <TotalTime>75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林 裕資</cp:lastModifiedBy>
  <cp:revision>7</cp:revision>
  <cp:lastPrinted>2013-05-31T06:13:00Z</cp:lastPrinted>
  <dcterms:created xsi:type="dcterms:W3CDTF">2013-01-09T16:36:00Z</dcterms:created>
  <dcterms:modified xsi:type="dcterms:W3CDTF">2013-05-31T06:17:00Z</dcterms:modified>
</cp:coreProperties>
</file>